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0" w:type="dxa"/>
        <w:tblInd w:w="95" w:type="dxa"/>
        <w:tblLook w:val="04A0"/>
      </w:tblPr>
      <w:tblGrid>
        <w:gridCol w:w="2140"/>
        <w:gridCol w:w="1320"/>
        <w:gridCol w:w="2040"/>
        <w:gridCol w:w="183"/>
        <w:gridCol w:w="1537"/>
        <w:gridCol w:w="306"/>
        <w:gridCol w:w="1214"/>
      </w:tblGrid>
      <w:tr w:rsidR="00A97FEC" w:rsidRPr="00A97FEC" w:rsidTr="00A97FEC">
        <w:trPr>
          <w:trHeight w:val="49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7F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7FEC" w:rsidRPr="00A97FEC" w:rsidTr="00A97FEC">
        <w:trPr>
          <w:trHeight w:val="1245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1FC" w:rsidRDefault="00C171FC" w:rsidP="00A97FEC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40"/>
                <w:szCs w:val="40"/>
              </w:rPr>
            </w:pPr>
          </w:p>
          <w:p w:rsidR="00A97FEC" w:rsidRDefault="00A97FEC" w:rsidP="00A97FEC">
            <w:pPr>
              <w:widowControl/>
              <w:jc w:val="center"/>
              <w:rPr>
                <w:rFonts w:asciiTheme="majorEastAsia" w:eastAsiaTheme="majorEastAsia" w:hAnsiTheme="majorEastAsia" w:cs="宋体" w:hint="eastAsia"/>
                <w:kern w:val="0"/>
                <w:sz w:val="40"/>
                <w:szCs w:val="40"/>
              </w:rPr>
            </w:pPr>
            <w:r w:rsidRPr="00A97FEC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40"/>
                <w:szCs w:val="40"/>
              </w:rPr>
              <w:t>济南市第一人民医院</w:t>
            </w:r>
            <w:r w:rsidRPr="00A97FEC">
              <w:rPr>
                <w:rFonts w:asciiTheme="majorEastAsia" w:eastAsiaTheme="majorEastAsia" w:hAnsiTheme="majorEastAsia" w:cs="宋体" w:hint="eastAsia"/>
                <w:kern w:val="0"/>
                <w:sz w:val="40"/>
                <w:szCs w:val="40"/>
              </w:rPr>
              <w:t>公开招聘（控制总量）                  考察体检递补人员情况一览表</w:t>
            </w:r>
          </w:p>
          <w:p w:rsidR="00C171FC" w:rsidRPr="00A97FEC" w:rsidRDefault="00C171FC" w:rsidP="00A97FEC">
            <w:pPr>
              <w:widowControl/>
              <w:jc w:val="center"/>
              <w:rPr>
                <w:rFonts w:asciiTheme="majorEastAsia" w:eastAsiaTheme="majorEastAsia" w:hAnsiTheme="majorEastAsia" w:cs="宋体"/>
                <w:color w:val="FF0000"/>
                <w:kern w:val="0"/>
                <w:sz w:val="40"/>
                <w:szCs w:val="40"/>
              </w:rPr>
            </w:pPr>
          </w:p>
        </w:tc>
      </w:tr>
      <w:tr w:rsidR="00A97FEC" w:rsidRPr="00A97FEC" w:rsidTr="00A97FEC">
        <w:trPr>
          <w:trHeight w:val="8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自愿放弃或者考察</w:t>
            </w:r>
            <w:r w:rsidRPr="00A97F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不合格人员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考察体检</w:t>
            </w:r>
            <w:r w:rsidRPr="00A97F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递补人员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97FEC" w:rsidRPr="00A97FEC" w:rsidTr="00A97FEC">
        <w:trPr>
          <w:trHeight w:val="8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张绪（69.8）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杨艳荣（68.65）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7FEC" w:rsidRPr="00A97FEC" w:rsidTr="00A97FEC">
        <w:trPr>
          <w:trHeight w:val="8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刘秀丽（67.05）</w:t>
            </w: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br/>
              <w:t>史成鑫（63）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孙倩（62.9）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7FEC" w:rsidRPr="00A97FEC" w:rsidTr="00A97FEC">
        <w:trPr>
          <w:trHeight w:val="8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李翠琪（73.65）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闫桂芹（73.2）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EC" w:rsidRPr="00A97FEC" w:rsidRDefault="00A97FEC" w:rsidP="00A97FE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A97FEC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7FEC" w:rsidRPr="00A97FEC" w:rsidTr="00A97FEC">
        <w:trPr>
          <w:trHeight w:val="690"/>
        </w:trPr>
        <w:tc>
          <w:tcPr>
            <w:tcW w:w="56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A97FEC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备注：表中括号内标注的为该考生总成绩。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FEC" w:rsidRPr="00A97FEC" w:rsidRDefault="00A97FEC" w:rsidP="00A97FE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C42A23" w:rsidRPr="00A97FEC" w:rsidRDefault="00C42A23" w:rsidP="00A97FEC"/>
    <w:sectPr w:rsidR="00C42A23" w:rsidRPr="00A9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A23" w:rsidRDefault="00C42A23" w:rsidP="00A97FEC">
      <w:r>
        <w:separator/>
      </w:r>
    </w:p>
  </w:endnote>
  <w:endnote w:type="continuationSeparator" w:id="1">
    <w:p w:rsidR="00C42A23" w:rsidRDefault="00C42A23" w:rsidP="00A9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A23" w:rsidRDefault="00C42A23" w:rsidP="00A97FEC">
      <w:r>
        <w:separator/>
      </w:r>
    </w:p>
  </w:footnote>
  <w:footnote w:type="continuationSeparator" w:id="1">
    <w:p w:rsidR="00C42A23" w:rsidRDefault="00C42A23" w:rsidP="00A97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FEC"/>
    <w:rsid w:val="00A97FEC"/>
    <w:rsid w:val="00C171FC"/>
    <w:rsid w:val="00C4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F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F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市一院</dc:creator>
  <cp:keywords/>
  <dc:description/>
  <cp:lastModifiedBy>市一院</cp:lastModifiedBy>
  <cp:revision>3</cp:revision>
  <dcterms:created xsi:type="dcterms:W3CDTF">2020-12-10T07:47:00Z</dcterms:created>
  <dcterms:modified xsi:type="dcterms:W3CDTF">2020-12-10T07:50:00Z</dcterms:modified>
</cp:coreProperties>
</file>